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462DB1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3E247836" w:rsidR="00A10A67" w:rsidRPr="00AF01E2" w:rsidRDefault="005D17D7" w:rsidP="005D17D7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B72693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DC3B08">
              <w:rPr>
                <w:b/>
                <w:color w:val="FFFFFF"/>
                <w:sz w:val="18"/>
                <w:szCs w:val="18"/>
              </w:rPr>
              <w:t>BEDRIJFSLEIDER I</w:t>
            </w:r>
          </w:p>
        </w:tc>
      </w:tr>
      <w:tr w:rsidR="00A10A67" w:rsidRPr="00AF01E2" w14:paraId="37A31B2B" w14:textId="77777777" w:rsidTr="00462DB1">
        <w:tc>
          <w:tcPr>
            <w:tcW w:w="9639" w:type="dxa"/>
            <w:shd w:val="clear" w:color="auto" w:fill="auto"/>
          </w:tcPr>
          <w:p w14:paraId="7D950111" w14:textId="20E46B01" w:rsidR="00A10A67" w:rsidRPr="00AF01E2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856E8ED" w14:textId="1EA5AC70" w:rsidR="00B55E09" w:rsidRDefault="00CF5A4D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F5B7D">
              <w:rPr>
                <w:color w:val="auto"/>
                <w:sz w:val="16"/>
                <w:szCs w:val="16"/>
              </w:rPr>
              <w:t>-</w:t>
            </w:r>
            <w:r w:rsidRPr="00FF5B7D">
              <w:rPr>
                <w:color w:val="auto"/>
                <w:sz w:val="16"/>
                <w:szCs w:val="16"/>
              </w:rPr>
              <w:tab/>
            </w:r>
            <w:r w:rsidR="00462DB1">
              <w:rPr>
                <w:color w:val="auto"/>
                <w:sz w:val="16"/>
                <w:szCs w:val="16"/>
              </w:rPr>
              <w:t>HBO werk- en denkniveau.</w:t>
            </w:r>
          </w:p>
          <w:p w14:paraId="32C41DDC" w14:textId="0C7FEF8F" w:rsidR="00A73818" w:rsidRDefault="00A73818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62DB1"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ennis van de (on)mogelijkheden van geb</w:t>
            </w:r>
            <w:r w:rsidR="00462DB1">
              <w:rPr>
                <w:color w:val="auto"/>
                <w:sz w:val="16"/>
                <w:szCs w:val="16"/>
              </w:rPr>
              <w:t>ruikte faciliteiten en middelen.</w:t>
            </w:r>
          </w:p>
          <w:p w14:paraId="33FD8BAE" w14:textId="1BFB6F06" w:rsidR="00A73818" w:rsidRDefault="00462DB1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E823CB">
              <w:rPr>
                <w:color w:val="auto"/>
                <w:sz w:val="16"/>
                <w:szCs w:val="16"/>
              </w:rPr>
              <w:t>ennis van automati</w:t>
            </w:r>
            <w:r>
              <w:rPr>
                <w:color w:val="auto"/>
                <w:sz w:val="16"/>
                <w:szCs w:val="16"/>
              </w:rPr>
              <w:t>seringssystemen en toepassingen.</w:t>
            </w:r>
          </w:p>
          <w:p w14:paraId="65818AEF" w14:textId="17DEF0A1" w:rsidR="00E823CB" w:rsidRPr="00FF5B7D" w:rsidRDefault="00462DB1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E823CB">
              <w:rPr>
                <w:color w:val="auto"/>
                <w:sz w:val="16"/>
                <w:szCs w:val="16"/>
              </w:rPr>
              <w:t>ennis van interne procedures (personeel, materieel, installaties, kwaliteit etc.)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1932C0C4" w14:textId="5E1F17A7" w:rsidR="00B55E09" w:rsidRPr="00FF5B7D" w:rsidRDefault="00CF5A4D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F5B7D">
              <w:rPr>
                <w:color w:val="auto"/>
                <w:sz w:val="16"/>
                <w:szCs w:val="16"/>
              </w:rPr>
              <w:t>-</w:t>
            </w:r>
            <w:r w:rsidRPr="00FF5B7D">
              <w:rPr>
                <w:color w:val="auto"/>
                <w:sz w:val="16"/>
                <w:szCs w:val="16"/>
              </w:rPr>
              <w:tab/>
            </w:r>
            <w:r w:rsidR="00462DB1">
              <w:rPr>
                <w:color w:val="auto"/>
                <w:sz w:val="16"/>
                <w:szCs w:val="16"/>
              </w:rPr>
              <w:t>E</w:t>
            </w:r>
            <w:r w:rsidR="00E823CB">
              <w:rPr>
                <w:color w:val="auto"/>
                <w:sz w:val="16"/>
                <w:szCs w:val="16"/>
              </w:rPr>
              <w:t>nige jaren relevante werkervaring in een leidinggevende functie bij voorkeur binnen de sector.</w:t>
            </w:r>
          </w:p>
          <w:p w14:paraId="4B19CB8F" w14:textId="77777777" w:rsidR="00A10A67" w:rsidRPr="00AF01E2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462DB1">
        <w:tc>
          <w:tcPr>
            <w:tcW w:w="9639" w:type="dxa"/>
            <w:shd w:val="clear" w:color="auto" w:fill="auto"/>
          </w:tcPr>
          <w:p w14:paraId="075621E2" w14:textId="538A108B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E5E85BD" w14:textId="77777777" w:rsidR="00FF5B7D" w:rsidRPr="00462DB1" w:rsidRDefault="00FF5B7D" w:rsidP="006F4BE7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536B95E7" w14:textId="77777777" w:rsidR="00F9066E" w:rsidRPr="00462DB1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2752BB4" w14:textId="77777777" w:rsidR="00CF2168" w:rsidRPr="00462DB1" w:rsidRDefault="00CF2168" w:rsidP="00462DB1">
            <w:pPr>
              <w:spacing w:line="240" w:lineRule="auto"/>
              <w:ind w:left="313" w:hanging="313"/>
              <w:rPr>
                <w:i/>
                <w:color w:val="auto"/>
                <w:sz w:val="16"/>
              </w:rPr>
            </w:pPr>
          </w:p>
          <w:p w14:paraId="3F6D304F" w14:textId="77777777" w:rsidR="00D26A90" w:rsidRPr="00462DB1" w:rsidRDefault="00D26A90" w:rsidP="00D26A90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Aansturend (5):</w:t>
            </w:r>
          </w:p>
          <w:p w14:paraId="5AE32808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prestaties van individuen en teams te (h)erkennen;</w:t>
            </w:r>
          </w:p>
          <w:p w14:paraId="578392DF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geeft medewerkers de ruimte hun eigen doelen te formuleren;</w:t>
            </w:r>
          </w:p>
          <w:p w14:paraId="412090CD" w14:textId="60803C1C" w:rsidR="00CF2168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slaagt erin werkzaamheden over medewerkers te verdelen en uit te laten voeren en mee te helpen waar nodig, zonder het werk over te nemen.</w:t>
            </w:r>
          </w:p>
          <w:p w14:paraId="21960293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16BBFB0A" w14:textId="77777777" w:rsidR="00D26A90" w:rsidRPr="00462DB1" w:rsidRDefault="00D26A90" w:rsidP="00D26A90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Bedrijfsmatig handelend (4):</w:t>
            </w:r>
          </w:p>
          <w:p w14:paraId="49017AF8" w14:textId="328EED71" w:rsidR="00CF2168" w:rsidRPr="00462DB1" w:rsidRDefault="00462DB1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D26A90" w:rsidRPr="00462DB1">
              <w:rPr>
                <w:color w:val="auto"/>
                <w:sz w:val="16"/>
                <w:szCs w:val="16"/>
              </w:rPr>
              <w:t>is in staat te sturen op efficiëntie in het werk en kan dat vertalen naar verbeteringen voor operationeel beleid.</w:t>
            </w:r>
          </w:p>
          <w:p w14:paraId="73A10799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443BC7E" w14:textId="77777777" w:rsidR="00D26A90" w:rsidRPr="00462DB1" w:rsidRDefault="00D26A90" w:rsidP="00D26A90">
            <w:pPr>
              <w:spacing w:line="240" w:lineRule="auto"/>
              <w:rPr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Ethisch en integer handelend (5):</w:t>
            </w:r>
          </w:p>
          <w:p w14:paraId="65A32E59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anderen aan te spreken op hun verantwoordelijkheid voor het eigen handelen;</w:t>
            </w:r>
          </w:p>
          <w:p w14:paraId="403600D9" w14:textId="3037D7C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heeft duidelijke waarden en normen over wat wel en niet kan en heeft hierin een zichtbare voorbeeldrol;</w:t>
            </w:r>
          </w:p>
          <w:p w14:paraId="2C2BBE05" w14:textId="72CB499D" w:rsidR="003E5925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slaagt erin de waarden te bewaken.</w:t>
            </w:r>
          </w:p>
          <w:p w14:paraId="7BD4027E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B26F435" w14:textId="77777777" w:rsidR="00D26A90" w:rsidRPr="00462DB1" w:rsidRDefault="00D26A90" w:rsidP="00D26A90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Kwaliteitsgerichtheid (5):</w:t>
            </w:r>
          </w:p>
          <w:p w14:paraId="20737DEE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weet in te grijpen als de geëiste kwaliteit niet in orde is;</w:t>
            </w:r>
          </w:p>
          <w:p w14:paraId="09B2E3DD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feedback te vragen met betrekking tot de kwaliteit van het door hem geleverde werk;</w:t>
            </w:r>
          </w:p>
          <w:p w14:paraId="2EDC44F1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voelt zich mede verantwoordelijk voor de kwaliteit van de producten en diensten van de organisatie;</w:t>
            </w:r>
          </w:p>
          <w:p w14:paraId="534D991B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streeft voortdurend naar kwaliteitsverbetering van producten en diensten.</w:t>
            </w:r>
          </w:p>
          <w:p w14:paraId="7A9F8A5E" w14:textId="77777777" w:rsidR="003E5925" w:rsidRPr="00462DB1" w:rsidRDefault="003E5925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6A14B7C" w14:textId="77777777" w:rsidR="00D26A90" w:rsidRPr="00462DB1" w:rsidRDefault="00D26A90" w:rsidP="00D26A90">
            <w:pPr>
              <w:spacing w:line="240" w:lineRule="auto"/>
              <w:rPr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Plannend en organiserend (5):</w:t>
            </w:r>
          </w:p>
          <w:p w14:paraId="54D9BF32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stelt heldere doelen en is in staat taken en activiteiten te verdelen over medewerkers;</w:t>
            </w:r>
          </w:p>
          <w:p w14:paraId="4088B143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slaagt erin verschillende werkzaamheden te coördineren tussen meerdere mensen in verschillende rollen en is in staat overzicht te behouden;</w:t>
            </w:r>
          </w:p>
          <w:p w14:paraId="0BBF4D43" w14:textId="570537D9" w:rsidR="003E5925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relaties te leggen tussen verschillende werkzaamheden in de organisatie en te anticiperen op mogelijke factoren die van invloed zijn op de planning.</w:t>
            </w:r>
          </w:p>
          <w:p w14:paraId="7E3C57DF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7D113BF" w14:textId="77777777" w:rsidR="00D26A90" w:rsidRPr="00462DB1" w:rsidRDefault="00D26A90" w:rsidP="00D26A90">
            <w:pPr>
              <w:spacing w:line="240" w:lineRule="auto"/>
              <w:rPr>
                <w:color w:val="auto"/>
                <w:sz w:val="16"/>
              </w:rPr>
            </w:pPr>
            <w:r w:rsidRPr="00462DB1">
              <w:rPr>
                <w:i/>
                <w:color w:val="auto"/>
                <w:sz w:val="16"/>
              </w:rPr>
              <w:t>Vakdeskundigheid toepassend (5):</w:t>
            </w:r>
          </w:p>
          <w:p w14:paraId="3AEF5909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doet waarneembaar moeite om het waarom te begrijpen;</w:t>
            </w:r>
          </w:p>
          <w:p w14:paraId="0B376F29" w14:textId="77777777" w:rsidR="00D26A90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de kern van het probleem naar voren te halen;</w:t>
            </w:r>
          </w:p>
          <w:p w14:paraId="6F746CD6" w14:textId="77777777" w:rsidR="003E5925" w:rsidRPr="00462DB1" w:rsidRDefault="00D26A90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462DB1">
              <w:rPr>
                <w:color w:val="auto"/>
                <w:sz w:val="16"/>
                <w:szCs w:val="16"/>
              </w:rPr>
              <w:t>-</w:t>
            </w:r>
            <w:r w:rsidRPr="00462DB1">
              <w:rPr>
                <w:color w:val="auto"/>
                <w:sz w:val="16"/>
                <w:szCs w:val="16"/>
              </w:rPr>
              <w:tab/>
              <w:t>is in staat (niet voor de hand liggende) alternatieven voor te stellen voor verbetering met onderbouwde voor- en nadelen.</w:t>
            </w:r>
          </w:p>
          <w:p w14:paraId="2E3D8258" w14:textId="68B036E8" w:rsidR="00462DB1" w:rsidRPr="00CF2168" w:rsidRDefault="00462DB1" w:rsidP="00462DB1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462DB1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462DB1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B579BB" w:rsidRDefault="00B579BB" w:rsidP="00535A07">
      <w:pPr>
        <w:spacing w:line="240" w:lineRule="auto"/>
      </w:pPr>
      <w:r>
        <w:separator/>
      </w:r>
    </w:p>
  </w:endnote>
  <w:endnote w:type="continuationSeparator" w:id="0">
    <w:p w14:paraId="162A6A73" w14:textId="77777777" w:rsidR="00B579BB" w:rsidRDefault="00B579BB" w:rsidP="0053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B579BB" w:rsidRDefault="00B579BB" w:rsidP="00535A07">
      <w:pPr>
        <w:spacing w:line="240" w:lineRule="auto"/>
      </w:pPr>
      <w:r>
        <w:separator/>
      </w:r>
    </w:p>
  </w:footnote>
  <w:footnote w:type="continuationSeparator" w:id="0">
    <w:p w14:paraId="47766649" w14:textId="77777777" w:rsidR="00B579BB" w:rsidRDefault="00B579BB" w:rsidP="0053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F25BBA4" w:rsidR="00B579BB" w:rsidRPr="00462DB1" w:rsidRDefault="00053A22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3E2830">
      <w:rPr>
        <w:color w:val="auto"/>
      </w:rPr>
      <w:t>famil</w:t>
    </w:r>
    <w:r>
      <w:rPr>
        <w:color w:val="auto"/>
      </w:rPr>
      <w:t>ie: Dier</w:t>
    </w:r>
    <w:r w:rsidR="00B579BB" w:rsidRPr="00462DB1">
      <w:rPr>
        <w:color w:val="auto"/>
      </w:rPr>
      <w:t>houderij</w:t>
    </w:r>
    <w:r w:rsidR="00B579BB" w:rsidRPr="00462DB1">
      <w:rPr>
        <w:color w:val="auto"/>
      </w:rPr>
      <w:tab/>
    </w:r>
    <w:r w:rsidR="002B7895">
      <w:rPr>
        <w:color w:val="auto"/>
        <w:lang w:eastAsia="nl-NL"/>
      </w:rPr>
      <w:tab/>
      <w:t>Functienummer: D</w:t>
    </w:r>
    <w:r w:rsidR="00462DB1" w:rsidRPr="00462DB1">
      <w:rPr>
        <w:color w:val="auto"/>
        <w:lang w:eastAsia="nl-NL"/>
      </w:rPr>
      <w:t>H</w:t>
    </w:r>
    <w:r w:rsidR="00B579BB" w:rsidRPr="00462DB1">
      <w:rPr>
        <w:color w:val="auto"/>
        <w:lang w:eastAsia="nl-NL"/>
      </w:rPr>
      <w:t>.05.I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A22"/>
    <w:rsid w:val="00053F25"/>
    <w:rsid w:val="000E092A"/>
    <w:rsid w:val="000E12B5"/>
    <w:rsid w:val="00102E7B"/>
    <w:rsid w:val="00121D7A"/>
    <w:rsid w:val="0024586A"/>
    <w:rsid w:val="002B7895"/>
    <w:rsid w:val="002D200C"/>
    <w:rsid w:val="00301316"/>
    <w:rsid w:val="0033575D"/>
    <w:rsid w:val="0039792A"/>
    <w:rsid w:val="003A2926"/>
    <w:rsid w:val="003E2830"/>
    <w:rsid w:val="003E5925"/>
    <w:rsid w:val="00433E24"/>
    <w:rsid w:val="004477C3"/>
    <w:rsid w:val="00462DB1"/>
    <w:rsid w:val="00485B2C"/>
    <w:rsid w:val="00493D6F"/>
    <w:rsid w:val="00535A07"/>
    <w:rsid w:val="00552214"/>
    <w:rsid w:val="005A0D71"/>
    <w:rsid w:val="005B7BF8"/>
    <w:rsid w:val="005C0665"/>
    <w:rsid w:val="005D17D7"/>
    <w:rsid w:val="005D4C90"/>
    <w:rsid w:val="006A12CE"/>
    <w:rsid w:val="006A49BF"/>
    <w:rsid w:val="006F4BE7"/>
    <w:rsid w:val="007055A1"/>
    <w:rsid w:val="0071568B"/>
    <w:rsid w:val="00731056"/>
    <w:rsid w:val="00740594"/>
    <w:rsid w:val="007E18CB"/>
    <w:rsid w:val="00826B30"/>
    <w:rsid w:val="00834FD0"/>
    <w:rsid w:val="00866AC4"/>
    <w:rsid w:val="00877D44"/>
    <w:rsid w:val="008A01B5"/>
    <w:rsid w:val="008B24C1"/>
    <w:rsid w:val="008C383C"/>
    <w:rsid w:val="008F0281"/>
    <w:rsid w:val="009152F0"/>
    <w:rsid w:val="00A10A67"/>
    <w:rsid w:val="00A43B27"/>
    <w:rsid w:val="00A50D1E"/>
    <w:rsid w:val="00A61E0C"/>
    <w:rsid w:val="00A73818"/>
    <w:rsid w:val="00AF01E2"/>
    <w:rsid w:val="00B122E7"/>
    <w:rsid w:val="00B55E09"/>
    <w:rsid w:val="00B579BB"/>
    <w:rsid w:val="00B72693"/>
    <w:rsid w:val="00B87542"/>
    <w:rsid w:val="00BA56DD"/>
    <w:rsid w:val="00BE0D31"/>
    <w:rsid w:val="00BE4B9D"/>
    <w:rsid w:val="00C1237F"/>
    <w:rsid w:val="00C1508A"/>
    <w:rsid w:val="00C3362A"/>
    <w:rsid w:val="00C669C8"/>
    <w:rsid w:val="00CF2168"/>
    <w:rsid w:val="00CF5A4D"/>
    <w:rsid w:val="00D13821"/>
    <w:rsid w:val="00D26A90"/>
    <w:rsid w:val="00DC3B08"/>
    <w:rsid w:val="00DF6A29"/>
    <w:rsid w:val="00E6295D"/>
    <w:rsid w:val="00E62C80"/>
    <w:rsid w:val="00E66318"/>
    <w:rsid w:val="00E823CB"/>
    <w:rsid w:val="00E932C0"/>
    <w:rsid w:val="00F123FB"/>
    <w:rsid w:val="00F9066E"/>
    <w:rsid w:val="00FA78A6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5A0D71"/>
    <w:pPr>
      <w:ind w:left="720"/>
      <w:contextualSpacing/>
    </w:pPr>
  </w:style>
  <w:style w:type="paragraph" w:customStyle="1" w:styleId="martinair">
    <w:name w:val="martinair"/>
    <w:basedOn w:val="Normaal"/>
    <w:rsid w:val="00E66318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5A0D71"/>
    <w:pPr>
      <w:ind w:left="720"/>
      <w:contextualSpacing/>
    </w:pPr>
  </w:style>
  <w:style w:type="paragraph" w:customStyle="1" w:styleId="martinair">
    <w:name w:val="martinair"/>
    <w:basedOn w:val="Normaal"/>
    <w:rsid w:val="00E66318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7</TotalTime>
  <Pages>1</Pages>
  <Words>362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2349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2013-10-17T14:02:00Z</cp:lastPrinted>
  <dcterms:created xsi:type="dcterms:W3CDTF">2013-10-11T13:43:00Z</dcterms:created>
  <dcterms:modified xsi:type="dcterms:W3CDTF">2015-06-26T10:29:00Z</dcterms:modified>
</cp:coreProperties>
</file>